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0F9" w:rsidRDefault="000F70F9" w:rsidP="000F70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09 февраля 2021 года в </w:t>
      </w:r>
      <w:proofErr w:type="spellStart"/>
      <w:r>
        <w:rPr>
          <w:color w:val="000000"/>
          <w:sz w:val="27"/>
          <w:szCs w:val="27"/>
        </w:rPr>
        <w:t>Устюженском</w:t>
      </w:r>
      <w:proofErr w:type="spellEnd"/>
      <w:r>
        <w:rPr>
          <w:color w:val="000000"/>
          <w:sz w:val="27"/>
          <w:szCs w:val="27"/>
        </w:rPr>
        <w:t xml:space="preserve"> муниципальном районе состоялась ежегодная краеведческая конференция, которая является отборочным этапом на Межрегиональную олимпиаду по научному краеведению «Мир через культуру». Изучение природы, истории, культуры Вологодского края, его населенных пунктов, достопримечательностей, жителей… – это неисчерпаемые темы для исследований школьников, в чем мы ежегодно убеждаемся на краеведческих мероприятиях.</w:t>
      </w:r>
    </w:p>
    <w:p w:rsidR="000F70F9" w:rsidRDefault="000F70F9" w:rsidP="000F70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этом году защита работ в рамках районной конференции была организована через платформу </w:t>
      </w:r>
      <w:proofErr w:type="spellStart"/>
      <w:r>
        <w:rPr>
          <w:color w:val="000000"/>
          <w:sz w:val="27"/>
          <w:szCs w:val="27"/>
        </w:rPr>
        <w:t>Zoom</w:t>
      </w:r>
      <w:proofErr w:type="spellEnd"/>
      <w:r>
        <w:rPr>
          <w:color w:val="000000"/>
          <w:sz w:val="27"/>
          <w:szCs w:val="27"/>
        </w:rPr>
        <w:t>, что стало необычным для всех участников мероприятия. На суд членов жюри были представлены 16 докладов от обучающихся 5 образовательных организаций района: МОУ «Гимназия», МОУ «Средняя школа №2», МОУ «</w:t>
      </w:r>
      <w:proofErr w:type="spellStart"/>
      <w:r>
        <w:rPr>
          <w:color w:val="000000"/>
          <w:sz w:val="27"/>
          <w:szCs w:val="27"/>
        </w:rPr>
        <w:t>Лентьевская</w:t>
      </w:r>
      <w:proofErr w:type="spellEnd"/>
      <w:r>
        <w:rPr>
          <w:color w:val="000000"/>
          <w:sz w:val="27"/>
          <w:szCs w:val="27"/>
        </w:rPr>
        <w:t xml:space="preserve"> школа», МОУ «</w:t>
      </w:r>
      <w:proofErr w:type="spellStart"/>
      <w:r>
        <w:rPr>
          <w:color w:val="000000"/>
          <w:sz w:val="27"/>
          <w:szCs w:val="27"/>
        </w:rPr>
        <w:t>Желябовская</w:t>
      </w:r>
      <w:proofErr w:type="spellEnd"/>
      <w:r>
        <w:rPr>
          <w:color w:val="000000"/>
          <w:sz w:val="27"/>
          <w:szCs w:val="27"/>
        </w:rPr>
        <w:t xml:space="preserve"> школа», МОУ «</w:t>
      </w:r>
      <w:proofErr w:type="spellStart"/>
      <w:r>
        <w:rPr>
          <w:color w:val="000000"/>
          <w:sz w:val="27"/>
          <w:szCs w:val="27"/>
        </w:rPr>
        <w:t>Брилинская</w:t>
      </w:r>
      <w:proofErr w:type="spellEnd"/>
      <w:r>
        <w:rPr>
          <w:color w:val="000000"/>
          <w:sz w:val="27"/>
          <w:szCs w:val="27"/>
        </w:rPr>
        <w:t xml:space="preserve"> школа».</w:t>
      </w:r>
    </w:p>
    <w:p w:rsidR="000F70F9" w:rsidRDefault="000F70F9" w:rsidP="000F70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Победителями в своих возрастных категориях стали:</w:t>
      </w:r>
    </w:p>
    <w:p w:rsidR="000F70F9" w:rsidRDefault="000F70F9" w:rsidP="000F70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среди обучающихся 1-4 классов:</w:t>
      </w:r>
    </w:p>
    <w:p w:rsidR="000F70F9" w:rsidRDefault="000F70F9" w:rsidP="000F70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Виноградова Надежда, МОУ «</w:t>
      </w:r>
      <w:proofErr w:type="spellStart"/>
      <w:r>
        <w:rPr>
          <w:color w:val="000000"/>
          <w:sz w:val="27"/>
          <w:szCs w:val="27"/>
        </w:rPr>
        <w:t>Лентьевская</w:t>
      </w:r>
      <w:proofErr w:type="spellEnd"/>
      <w:r>
        <w:rPr>
          <w:color w:val="000000"/>
          <w:sz w:val="27"/>
          <w:szCs w:val="27"/>
        </w:rPr>
        <w:t xml:space="preserve"> школа»;</w:t>
      </w:r>
    </w:p>
    <w:p w:rsidR="000F70F9" w:rsidRDefault="000F70F9" w:rsidP="000F70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Щукина Валерия, МОУ «Средняя школа №2»;</w:t>
      </w:r>
    </w:p>
    <w:p w:rsidR="000F70F9" w:rsidRDefault="000F70F9" w:rsidP="000F70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Кружок «Юные экологи» (2 класс) МОУ «</w:t>
      </w:r>
      <w:proofErr w:type="spellStart"/>
      <w:r>
        <w:rPr>
          <w:color w:val="000000"/>
          <w:sz w:val="27"/>
          <w:szCs w:val="27"/>
        </w:rPr>
        <w:t>Лентьевская</w:t>
      </w:r>
      <w:proofErr w:type="spellEnd"/>
      <w:r>
        <w:rPr>
          <w:color w:val="000000"/>
          <w:sz w:val="27"/>
          <w:szCs w:val="27"/>
        </w:rPr>
        <w:t xml:space="preserve"> школа»;</w:t>
      </w:r>
    </w:p>
    <w:p w:rsidR="000F70F9" w:rsidRDefault="000F70F9" w:rsidP="000F70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среди обучающихся 5-8 классов</w:t>
      </w:r>
    </w:p>
    <w:p w:rsidR="000F70F9" w:rsidRDefault="000F70F9" w:rsidP="000F70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Несмеянова Мирослава, </w:t>
      </w:r>
      <w:proofErr w:type="spellStart"/>
      <w:r>
        <w:rPr>
          <w:color w:val="000000"/>
          <w:sz w:val="27"/>
          <w:szCs w:val="27"/>
        </w:rPr>
        <w:t>Кудельников</w:t>
      </w:r>
      <w:proofErr w:type="spellEnd"/>
      <w:r>
        <w:rPr>
          <w:color w:val="000000"/>
          <w:sz w:val="27"/>
          <w:szCs w:val="27"/>
        </w:rPr>
        <w:t xml:space="preserve"> Виктор МОУ «</w:t>
      </w:r>
      <w:proofErr w:type="spellStart"/>
      <w:r>
        <w:rPr>
          <w:color w:val="000000"/>
          <w:sz w:val="27"/>
          <w:szCs w:val="27"/>
        </w:rPr>
        <w:t>Маловосновская</w:t>
      </w:r>
      <w:proofErr w:type="spellEnd"/>
      <w:r>
        <w:rPr>
          <w:color w:val="000000"/>
          <w:sz w:val="27"/>
          <w:szCs w:val="27"/>
        </w:rPr>
        <w:t xml:space="preserve"> школа»;</w:t>
      </w:r>
    </w:p>
    <w:p w:rsidR="000F70F9" w:rsidRDefault="000F70F9" w:rsidP="000F70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Иванов Артём, Иванова Алина МОУ «</w:t>
      </w:r>
      <w:proofErr w:type="spellStart"/>
      <w:r>
        <w:rPr>
          <w:color w:val="000000"/>
          <w:sz w:val="27"/>
          <w:szCs w:val="27"/>
        </w:rPr>
        <w:t>Желябовская</w:t>
      </w:r>
      <w:proofErr w:type="spellEnd"/>
      <w:r>
        <w:rPr>
          <w:color w:val="000000"/>
          <w:sz w:val="27"/>
          <w:szCs w:val="27"/>
        </w:rPr>
        <w:t xml:space="preserve"> школа»;</w:t>
      </w:r>
    </w:p>
    <w:p w:rsidR="000F70F9" w:rsidRDefault="000F70F9" w:rsidP="000F70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Сутягина Александра МОУ «</w:t>
      </w:r>
      <w:proofErr w:type="spellStart"/>
      <w:r>
        <w:rPr>
          <w:color w:val="000000"/>
          <w:sz w:val="27"/>
          <w:szCs w:val="27"/>
        </w:rPr>
        <w:t>Брилинская</w:t>
      </w:r>
      <w:proofErr w:type="spellEnd"/>
      <w:r>
        <w:rPr>
          <w:color w:val="000000"/>
          <w:sz w:val="27"/>
          <w:szCs w:val="27"/>
        </w:rPr>
        <w:t xml:space="preserve"> школа».</w:t>
      </w:r>
    </w:p>
    <w:p w:rsidR="000F70F9" w:rsidRDefault="000F70F9" w:rsidP="000F70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среди обучающихся 9-11 классов</w:t>
      </w:r>
    </w:p>
    <w:p w:rsidR="000F70F9" w:rsidRDefault="000F70F9" w:rsidP="000F70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место – не присуждалось</w:t>
      </w:r>
    </w:p>
    <w:p w:rsidR="000F70F9" w:rsidRDefault="000F70F9" w:rsidP="000F70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место – Тимошкина Дарья, МОУ «</w:t>
      </w:r>
      <w:proofErr w:type="spellStart"/>
      <w:r>
        <w:rPr>
          <w:color w:val="000000"/>
          <w:sz w:val="27"/>
          <w:szCs w:val="27"/>
        </w:rPr>
        <w:t>Брилинская</w:t>
      </w:r>
      <w:proofErr w:type="spellEnd"/>
      <w:r>
        <w:rPr>
          <w:color w:val="000000"/>
          <w:sz w:val="27"/>
          <w:szCs w:val="27"/>
        </w:rPr>
        <w:t xml:space="preserve"> школа»</w:t>
      </w:r>
    </w:p>
    <w:p w:rsidR="000F70F9" w:rsidRDefault="000F70F9" w:rsidP="000F70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место – Козлова Дарья МОУ «Средняя школа №2».</w:t>
      </w:r>
    </w:p>
    <w:p w:rsidR="0092272D" w:rsidRDefault="0092272D">
      <w:bookmarkStart w:id="0" w:name="_GoBack"/>
      <w:bookmarkEnd w:id="0"/>
    </w:p>
    <w:sectPr w:rsidR="00922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4C"/>
    <w:rsid w:val="000F70F9"/>
    <w:rsid w:val="0092272D"/>
    <w:rsid w:val="009C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F9F54-4A87-4A4D-B059-6A346D78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>HP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ЦДО1</dc:creator>
  <cp:keywords/>
  <dc:description/>
  <cp:lastModifiedBy>ЦДО1</cp:lastModifiedBy>
  <cp:revision>3</cp:revision>
  <dcterms:created xsi:type="dcterms:W3CDTF">2021-02-16T08:41:00Z</dcterms:created>
  <dcterms:modified xsi:type="dcterms:W3CDTF">2021-02-16T08:42:00Z</dcterms:modified>
</cp:coreProperties>
</file>